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18" w:rsidRDefault="00A05B63">
      <w:r>
        <w:t>EVALUACION PARCIAL N3</w:t>
      </w:r>
    </w:p>
    <w:p w:rsidR="00A05B63" w:rsidRDefault="00A05B63">
      <w:bookmarkStart w:id="0" w:name="_GoBack"/>
      <w:bookmarkEnd w:id="0"/>
      <w:r>
        <w:t>Le solicitamos que nos envíe un resumen del video que se presenta en este capítulo que destaca el impacto que hace en nuestras vidas lo sentimientos y emociones negativas o positivas.</w:t>
      </w:r>
    </w:p>
    <w:p w:rsidR="00A05B63" w:rsidRDefault="00A05B63">
      <w:r>
        <w:t xml:space="preserve">Puede ser </w:t>
      </w:r>
      <w:proofErr w:type="spellStart"/>
      <w:proofErr w:type="gramStart"/>
      <w:r>
        <w:t>critico</w:t>
      </w:r>
      <w:proofErr w:type="spellEnd"/>
      <w:proofErr w:type="gramEnd"/>
      <w:r>
        <w:t xml:space="preserve"> de las ideas que se exponen. El video no le tomará más de 10 minutos</w:t>
      </w:r>
    </w:p>
    <w:p w:rsidR="00A05B63" w:rsidRDefault="00A05B63"/>
    <w:p w:rsidR="00A05B63" w:rsidRDefault="00A05B63">
      <w:r>
        <w:t xml:space="preserve">Respuesta_ </w:t>
      </w:r>
    </w:p>
    <w:p w:rsidR="00A05B63" w:rsidRDefault="00A05B63"/>
    <w:sectPr w:rsidR="00A05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63"/>
    <w:rsid w:val="00836B18"/>
    <w:rsid w:val="00A0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1</cp:revision>
  <dcterms:created xsi:type="dcterms:W3CDTF">2015-01-26T17:57:00Z</dcterms:created>
  <dcterms:modified xsi:type="dcterms:W3CDTF">2015-01-26T18:02:00Z</dcterms:modified>
</cp:coreProperties>
</file>